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893BA">
      <w:pPr>
        <w:spacing w:line="536" w:lineRule="exact"/>
        <w:rPr>
          <w:rFonts w:ascii="黑体" w:hAnsi="黑体" w:eastAsia="黑体" w:cs="黑体"/>
          <w:sz w:val="32"/>
          <w:szCs w:val="32"/>
        </w:rPr>
      </w:pPr>
      <w:bookmarkStart w:id="0" w:name="_GoBack"/>
      <w:bookmarkEnd w:id="0"/>
      <w:r>
        <w:rPr>
          <w:rFonts w:hint="eastAsia" w:ascii="黑体" w:hAnsi="黑体" w:eastAsia="黑体" w:cs="黑体"/>
          <w:sz w:val="32"/>
          <w:szCs w:val="32"/>
        </w:rPr>
        <w:t xml:space="preserve">附件 </w:t>
      </w:r>
    </w:p>
    <w:p w14:paraId="4258365D">
      <w:pPr>
        <w:spacing w:line="536" w:lineRule="exact"/>
        <w:rPr>
          <w:rFonts w:ascii="黑体" w:hAnsi="黑体" w:eastAsia="黑体" w:cs="黑体"/>
          <w:sz w:val="32"/>
          <w:szCs w:val="32"/>
        </w:rPr>
      </w:pPr>
    </w:p>
    <w:p w14:paraId="4D2A67EC">
      <w:pPr>
        <w:spacing w:line="536" w:lineRule="exact"/>
        <w:jc w:val="center"/>
        <w:rPr>
          <w:rFonts w:ascii="宋体" w:hAnsi="宋体"/>
          <w:b/>
          <w:bCs/>
          <w:sz w:val="32"/>
          <w:szCs w:val="32"/>
        </w:rPr>
      </w:pPr>
      <w:r>
        <w:rPr>
          <w:rFonts w:hint="eastAsia" w:ascii="宋体" w:hAnsi="宋体" w:eastAsia="宋体"/>
          <w:b/>
          <w:bCs/>
          <w:sz w:val="44"/>
          <w:szCs w:val="44"/>
        </w:rPr>
        <w:t>2025年全国残疾人社会体育指导员系列培训班（二期）</w:t>
      </w:r>
      <w:r>
        <w:rPr>
          <w:rFonts w:ascii="宋体" w:hAnsi="宋体" w:eastAsia="宋体"/>
          <w:b/>
          <w:bCs/>
          <w:sz w:val="44"/>
          <w:szCs w:val="44"/>
        </w:rPr>
        <w:t>人员推荐表</w:t>
      </w:r>
      <w:r>
        <w:rPr>
          <w:rFonts w:hint="eastAsia" w:ascii="宋体" w:hAnsi="宋体"/>
          <w:b/>
          <w:bCs/>
          <w:sz w:val="32"/>
          <w:szCs w:val="32"/>
        </w:rPr>
        <w:t xml:space="preserve"> </w:t>
      </w:r>
    </w:p>
    <w:p w14:paraId="6EE1B647">
      <w:pPr>
        <w:spacing w:line="536" w:lineRule="exact"/>
        <w:jc w:val="left"/>
        <w:rPr>
          <w:rFonts w:ascii="仿宋" w:hAnsi="仿宋" w:eastAsia="仿宋"/>
          <w:sz w:val="32"/>
          <w:szCs w:val="32"/>
        </w:rPr>
      </w:pPr>
      <w:r>
        <w:rPr>
          <w:rFonts w:hint="eastAsia" w:ascii="仿宋" w:hAnsi="仿宋" w:eastAsia="仿宋"/>
          <w:sz w:val="32"/>
          <w:szCs w:val="32"/>
        </w:rPr>
        <w:t>推荐单位</w:t>
      </w:r>
      <w:r>
        <w:rPr>
          <w:rFonts w:hint="eastAsia" w:ascii="仿宋" w:hAnsi="仿宋" w:eastAsia="仿宋"/>
          <w:sz w:val="32"/>
          <w:szCs w:val="32"/>
          <w:u w:val="single"/>
        </w:rPr>
        <w:t xml:space="preserve">            </w:t>
      </w:r>
      <w:r>
        <w:rPr>
          <w:rFonts w:hint="eastAsia" w:ascii="仿宋" w:hAnsi="仿宋" w:eastAsia="仿宋"/>
          <w:sz w:val="32"/>
          <w:szCs w:val="32"/>
        </w:rPr>
        <w:t xml:space="preserve"> (公章)          年   月   日</w:t>
      </w:r>
    </w:p>
    <w:tbl>
      <w:tblPr>
        <w:tblStyle w:val="4"/>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206"/>
        <w:gridCol w:w="855"/>
        <w:gridCol w:w="1935"/>
        <w:gridCol w:w="1635"/>
        <w:gridCol w:w="2303"/>
        <w:gridCol w:w="1559"/>
      </w:tblGrid>
      <w:tr w14:paraId="5FC0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641AB10F">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序号</w:t>
            </w:r>
          </w:p>
        </w:tc>
        <w:tc>
          <w:tcPr>
            <w:tcW w:w="1206" w:type="dxa"/>
            <w:tcBorders>
              <w:top w:val="single" w:color="auto" w:sz="4" w:space="0"/>
              <w:left w:val="single" w:color="auto" w:sz="4" w:space="0"/>
              <w:bottom w:val="single" w:color="auto" w:sz="4" w:space="0"/>
              <w:right w:val="single" w:color="auto" w:sz="4" w:space="0"/>
            </w:tcBorders>
            <w:vAlign w:val="center"/>
          </w:tcPr>
          <w:p w14:paraId="6F07829C">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姓名</w:t>
            </w:r>
          </w:p>
        </w:tc>
        <w:tc>
          <w:tcPr>
            <w:tcW w:w="855" w:type="dxa"/>
            <w:tcBorders>
              <w:top w:val="single" w:color="auto" w:sz="4" w:space="0"/>
              <w:left w:val="single" w:color="auto" w:sz="4" w:space="0"/>
              <w:bottom w:val="single" w:color="auto" w:sz="4" w:space="0"/>
              <w:right w:val="single" w:color="auto" w:sz="4" w:space="0"/>
            </w:tcBorders>
            <w:vAlign w:val="center"/>
          </w:tcPr>
          <w:p w14:paraId="0E2A85AC">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性别</w:t>
            </w:r>
          </w:p>
        </w:tc>
        <w:tc>
          <w:tcPr>
            <w:tcW w:w="1935" w:type="dxa"/>
            <w:tcBorders>
              <w:top w:val="single" w:color="auto" w:sz="4" w:space="0"/>
              <w:left w:val="single" w:color="auto" w:sz="4" w:space="0"/>
              <w:bottom w:val="single" w:color="auto" w:sz="4" w:space="0"/>
              <w:right w:val="single" w:color="auto" w:sz="4" w:space="0"/>
            </w:tcBorders>
            <w:vAlign w:val="center"/>
          </w:tcPr>
          <w:p w14:paraId="1056D9A6">
            <w:pPr>
              <w:spacing w:line="536" w:lineRule="exact"/>
              <w:jc w:val="center"/>
              <w:rPr>
                <w:rFonts w:ascii="仿宋" w:hAnsi="仿宋" w:eastAsia="仿宋"/>
                <w:sz w:val="24"/>
              </w:rPr>
            </w:pPr>
            <w:r>
              <w:rPr>
                <w:rFonts w:hint="eastAsia" w:ascii="仿宋" w:hAnsi="仿宋" w:eastAsia="仿宋"/>
                <w:b/>
                <w:bCs/>
                <w:sz w:val="24"/>
                <w:shd w:val="clear" w:color="auto" w:fill="FFFFFF"/>
              </w:rPr>
              <w:t>工作单位</w:t>
            </w:r>
          </w:p>
        </w:tc>
        <w:tc>
          <w:tcPr>
            <w:tcW w:w="1635" w:type="dxa"/>
            <w:tcBorders>
              <w:top w:val="single" w:color="auto" w:sz="4" w:space="0"/>
              <w:left w:val="single" w:color="auto" w:sz="4" w:space="0"/>
              <w:bottom w:val="single" w:color="auto" w:sz="4" w:space="0"/>
              <w:right w:val="single" w:color="auto" w:sz="4" w:space="0"/>
            </w:tcBorders>
            <w:vAlign w:val="center"/>
          </w:tcPr>
          <w:p w14:paraId="6EE877B0">
            <w:pPr>
              <w:spacing w:line="536" w:lineRule="exact"/>
              <w:jc w:val="center"/>
              <w:rPr>
                <w:rFonts w:ascii="仿宋" w:hAnsi="仿宋" w:eastAsia="仿宋"/>
                <w:b/>
                <w:bCs/>
                <w:sz w:val="24"/>
                <w:shd w:val="clear" w:color="auto" w:fill="FFFFFF"/>
              </w:rPr>
            </w:pPr>
            <w:r>
              <w:rPr>
                <w:rFonts w:hint="eastAsia" w:ascii="仿宋" w:hAnsi="仿宋" w:eastAsia="仿宋"/>
                <w:b/>
                <w:bCs/>
                <w:sz w:val="24"/>
                <w:shd w:val="clear" w:color="auto" w:fill="FFFFFF"/>
              </w:rPr>
              <w:t>联系方式</w:t>
            </w:r>
          </w:p>
        </w:tc>
        <w:tc>
          <w:tcPr>
            <w:tcW w:w="2303" w:type="dxa"/>
            <w:tcBorders>
              <w:top w:val="single" w:color="auto" w:sz="4" w:space="0"/>
              <w:left w:val="single" w:color="auto" w:sz="4" w:space="0"/>
              <w:bottom w:val="single" w:color="auto" w:sz="4" w:space="0"/>
              <w:right w:val="single" w:color="auto" w:sz="4" w:space="0"/>
            </w:tcBorders>
            <w:vAlign w:val="center"/>
          </w:tcPr>
          <w:p w14:paraId="67449897">
            <w:pPr>
              <w:spacing w:line="536" w:lineRule="exact"/>
              <w:jc w:val="center"/>
              <w:rPr>
                <w:rFonts w:ascii="仿宋" w:hAnsi="仿宋" w:eastAsia="仿宋"/>
                <w:b/>
                <w:bCs/>
                <w:sz w:val="24"/>
                <w:shd w:val="clear" w:color="auto" w:fill="FFFFFF"/>
              </w:rPr>
            </w:pPr>
            <w:r>
              <w:rPr>
                <w:rFonts w:hint="eastAsia" w:ascii="仿宋" w:hAnsi="仿宋" w:eastAsia="仿宋"/>
                <w:b/>
                <w:bCs/>
                <w:sz w:val="24"/>
                <w:shd w:val="clear" w:color="auto" w:fill="FFFFFF"/>
              </w:rPr>
              <w:t>残疾人健身指导工作经历</w:t>
            </w:r>
          </w:p>
        </w:tc>
        <w:tc>
          <w:tcPr>
            <w:tcW w:w="1559" w:type="dxa"/>
            <w:tcBorders>
              <w:top w:val="single" w:color="auto" w:sz="4" w:space="0"/>
              <w:left w:val="single" w:color="auto" w:sz="4" w:space="0"/>
              <w:bottom w:val="single" w:color="auto" w:sz="4" w:space="0"/>
              <w:right w:val="single" w:color="auto" w:sz="4" w:space="0"/>
            </w:tcBorders>
            <w:vAlign w:val="center"/>
          </w:tcPr>
          <w:p w14:paraId="4D9ECA39">
            <w:pPr>
              <w:spacing w:line="536" w:lineRule="exact"/>
              <w:jc w:val="center"/>
              <w:rPr>
                <w:rFonts w:ascii="仿宋" w:hAnsi="仿宋" w:eastAsia="仿宋"/>
                <w:b/>
                <w:bCs/>
                <w:sz w:val="24"/>
                <w:shd w:val="clear" w:color="auto" w:fill="FFFFFF"/>
              </w:rPr>
            </w:pPr>
            <w:r>
              <w:rPr>
                <w:rFonts w:hint="eastAsia" w:ascii="仿宋" w:hAnsi="仿宋" w:eastAsia="仿宋"/>
                <w:b/>
                <w:bCs/>
                <w:sz w:val="24"/>
                <w:shd w:val="clear" w:color="auto" w:fill="FFFFFF"/>
              </w:rPr>
              <w:t>特殊需求（清真餐）</w:t>
            </w:r>
          </w:p>
        </w:tc>
      </w:tr>
      <w:tr w14:paraId="6607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0088264E">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1</w:t>
            </w:r>
          </w:p>
        </w:tc>
        <w:tc>
          <w:tcPr>
            <w:tcW w:w="1206" w:type="dxa"/>
            <w:tcBorders>
              <w:top w:val="single" w:color="auto" w:sz="4" w:space="0"/>
              <w:left w:val="single" w:color="auto" w:sz="4" w:space="0"/>
              <w:bottom w:val="single" w:color="auto" w:sz="4" w:space="0"/>
              <w:right w:val="single" w:color="auto" w:sz="4" w:space="0"/>
            </w:tcBorders>
            <w:vAlign w:val="center"/>
          </w:tcPr>
          <w:p w14:paraId="023228C0">
            <w:pPr>
              <w:spacing w:line="536" w:lineRule="exact"/>
              <w:jc w:val="center"/>
              <w:rPr>
                <w:rFonts w:ascii="仿宋" w:hAnsi="仿宋" w:eastAsia="仿宋" w:cs="宋体"/>
                <w:kern w:val="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14:paraId="5951F9E2">
            <w:pPr>
              <w:spacing w:line="536" w:lineRule="exact"/>
              <w:jc w:val="center"/>
              <w:rPr>
                <w:rFonts w:ascii="仿宋" w:hAnsi="仿宋" w:eastAsia="仿宋" w:cs="宋体"/>
                <w:kern w:val="0"/>
                <w:sz w:val="28"/>
                <w:szCs w:val="28"/>
              </w:rPr>
            </w:pPr>
          </w:p>
        </w:tc>
        <w:tc>
          <w:tcPr>
            <w:tcW w:w="1935" w:type="dxa"/>
            <w:tcBorders>
              <w:top w:val="single" w:color="auto" w:sz="4" w:space="0"/>
              <w:left w:val="single" w:color="auto" w:sz="4" w:space="0"/>
              <w:bottom w:val="single" w:color="auto" w:sz="4" w:space="0"/>
              <w:right w:val="single" w:color="auto" w:sz="4" w:space="0"/>
            </w:tcBorders>
            <w:vAlign w:val="center"/>
          </w:tcPr>
          <w:p w14:paraId="38EC37EA">
            <w:pPr>
              <w:spacing w:line="536" w:lineRule="exact"/>
              <w:jc w:val="center"/>
              <w:rPr>
                <w:rFonts w:ascii="仿宋" w:hAnsi="仿宋" w:eastAsia="仿宋"/>
              </w:rPr>
            </w:pPr>
          </w:p>
        </w:tc>
        <w:tc>
          <w:tcPr>
            <w:tcW w:w="1635" w:type="dxa"/>
            <w:tcBorders>
              <w:top w:val="single" w:color="auto" w:sz="4" w:space="0"/>
              <w:left w:val="single" w:color="auto" w:sz="4" w:space="0"/>
              <w:bottom w:val="single" w:color="auto" w:sz="4" w:space="0"/>
              <w:right w:val="single" w:color="auto" w:sz="4" w:space="0"/>
            </w:tcBorders>
            <w:vAlign w:val="center"/>
          </w:tcPr>
          <w:p w14:paraId="5929F14F">
            <w:pPr>
              <w:spacing w:line="536" w:lineRule="exact"/>
              <w:jc w:val="center"/>
              <w:rPr>
                <w:rFonts w:ascii="仿宋" w:hAnsi="仿宋" w:eastAsia="仿宋" w:cs="宋体"/>
                <w:kern w:val="0"/>
                <w:sz w:val="28"/>
                <w:szCs w:val="28"/>
              </w:rPr>
            </w:pPr>
          </w:p>
        </w:tc>
        <w:tc>
          <w:tcPr>
            <w:tcW w:w="2303" w:type="dxa"/>
            <w:tcBorders>
              <w:top w:val="single" w:color="auto" w:sz="4" w:space="0"/>
              <w:left w:val="single" w:color="auto" w:sz="4" w:space="0"/>
              <w:bottom w:val="single" w:color="auto" w:sz="4" w:space="0"/>
              <w:right w:val="single" w:color="auto" w:sz="4" w:space="0"/>
            </w:tcBorders>
            <w:vAlign w:val="center"/>
          </w:tcPr>
          <w:p w14:paraId="391B53B8">
            <w:pPr>
              <w:spacing w:line="536" w:lineRule="exact"/>
              <w:jc w:val="center"/>
              <w:rPr>
                <w:rFonts w:ascii="仿宋" w:hAnsi="仿宋" w:eastAsia="仿宋" w:cs="宋体"/>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68678286">
            <w:pPr>
              <w:spacing w:line="536" w:lineRule="exact"/>
              <w:jc w:val="center"/>
              <w:rPr>
                <w:rFonts w:ascii="仿宋" w:hAnsi="仿宋" w:eastAsia="仿宋" w:cs="宋体"/>
                <w:kern w:val="0"/>
                <w:sz w:val="28"/>
                <w:szCs w:val="28"/>
              </w:rPr>
            </w:pPr>
          </w:p>
        </w:tc>
      </w:tr>
      <w:tr w14:paraId="2788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CC3FB51">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2</w:t>
            </w:r>
          </w:p>
        </w:tc>
        <w:tc>
          <w:tcPr>
            <w:tcW w:w="1206" w:type="dxa"/>
            <w:tcBorders>
              <w:top w:val="single" w:color="auto" w:sz="4" w:space="0"/>
              <w:left w:val="single" w:color="auto" w:sz="4" w:space="0"/>
              <w:bottom w:val="single" w:color="auto" w:sz="4" w:space="0"/>
              <w:right w:val="single" w:color="auto" w:sz="4" w:space="0"/>
            </w:tcBorders>
            <w:vAlign w:val="center"/>
          </w:tcPr>
          <w:p w14:paraId="458D1796">
            <w:pPr>
              <w:spacing w:line="536" w:lineRule="exact"/>
              <w:jc w:val="center"/>
              <w:rPr>
                <w:rFonts w:ascii="仿宋" w:hAnsi="仿宋" w:eastAsia="仿宋" w:cs="宋体"/>
                <w:kern w:val="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14:paraId="50CEA211">
            <w:pPr>
              <w:spacing w:line="536" w:lineRule="exact"/>
              <w:jc w:val="center"/>
              <w:rPr>
                <w:rFonts w:ascii="仿宋" w:hAnsi="仿宋" w:eastAsia="仿宋" w:cs="宋体"/>
                <w:kern w:val="0"/>
                <w:sz w:val="28"/>
                <w:szCs w:val="28"/>
              </w:rPr>
            </w:pPr>
          </w:p>
        </w:tc>
        <w:tc>
          <w:tcPr>
            <w:tcW w:w="1935" w:type="dxa"/>
            <w:tcBorders>
              <w:top w:val="single" w:color="auto" w:sz="4" w:space="0"/>
              <w:left w:val="single" w:color="auto" w:sz="4" w:space="0"/>
              <w:bottom w:val="single" w:color="auto" w:sz="4" w:space="0"/>
              <w:right w:val="single" w:color="auto" w:sz="4" w:space="0"/>
            </w:tcBorders>
            <w:vAlign w:val="center"/>
          </w:tcPr>
          <w:p w14:paraId="222C5872">
            <w:pPr>
              <w:spacing w:line="536" w:lineRule="exact"/>
              <w:jc w:val="center"/>
              <w:rPr>
                <w:rFonts w:ascii="仿宋" w:hAnsi="仿宋" w:eastAsia="仿宋"/>
              </w:rPr>
            </w:pPr>
          </w:p>
        </w:tc>
        <w:tc>
          <w:tcPr>
            <w:tcW w:w="1635" w:type="dxa"/>
            <w:tcBorders>
              <w:top w:val="single" w:color="auto" w:sz="4" w:space="0"/>
              <w:left w:val="single" w:color="auto" w:sz="4" w:space="0"/>
              <w:bottom w:val="single" w:color="auto" w:sz="4" w:space="0"/>
              <w:right w:val="single" w:color="auto" w:sz="4" w:space="0"/>
            </w:tcBorders>
            <w:vAlign w:val="center"/>
          </w:tcPr>
          <w:p w14:paraId="1A49C0F8">
            <w:pPr>
              <w:spacing w:line="536" w:lineRule="exact"/>
              <w:jc w:val="center"/>
              <w:rPr>
                <w:rFonts w:ascii="仿宋" w:hAnsi="仿宋" w:eastAsia="仿宋" w:cs="宋体"/>
                <w:kern w:val="0"/>
                <w:sz w:val="28"/>
                <w:szCs w:val="28"/>
              </w:rPr>
            </w:pPr>
          </w:p>
        </w:tc>
        <w:tc>
          <w:tcPr>
            <w:tcW w:w="2303" w:type="dxa"/>
            <w:tcBorders>
              <w:top w:val="single" w:color="auto" w:sz="4" w:space="0"/>
              <w:left w:val="single" w:color="auto" w:sz="4" w:space="0"/>
              <w:bottom w:val="single" w:color="auto" w:sz="4" w:space="0"/>
              <w:right w:val="single" w:color="auto" w:sz="4" w:space="0"/>
            </w:tcBorders>
            <w:vAlign w:val="center"/>
          </w:tcPr>
          <w:p w14:paraId="1A7C9C60">
            <w:pPr>
              <w:spacing w:line="536" w:lineRule="exact"/>
              <w:jc w:val="center"/>
              <w:rPr>
                <w:rFonts w:ascii="仿宋" w:hAnsi="仿宋" w:eastAsia="仿宋" w:cs="宋体"/>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3987BDC8">
            <w:pPr>
              <w:spacing w:line="536" w:lineRule="exact"/>
              <w:jc w:val="center"/>
              <w:rPr>
                <w:rFonts w:ascii="仿宋" w:hAnsi="仿宋" w:eastAsia="仿宋" w:cs="宋体"/>
                <w:kern w:val="0"/>
                <w:sz w:val="28"/>
                <w:szCs w:val="28"/>
              </w:rPr>
            </w:pPr>
          </w:p>
        </w:tc>
      </w:tr>
      <w:tr w14:paraId="7CCE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8475C35">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3</w:t>
            </w:r>
          </w:p>
        </w:tc>
        <w:tc>
          <w:tcPr>
            <w:tcW w:w="1206" w:type="dxa"/>
            <w:tcBorders>
              <w:top w:val="single" w:color="auto" w:sz="4" w:space="0"/>
              <w:left w:val="single" w:color="auto" w:sz="4" w:space="0"/>
              <w:bottom w:val="single" w:color="auto" w:sz="4" w:space="0"/>
              <w:right w:val="single" w:color="auto" w:sz="4" w:space="0"/>
            </w:tcBorders>
            <w:vAlign w:val="center"/>
          </w:tcPr>
          <w:p w14:paraId="24A93AFE">
            <w:pPr>
              <w:spacing w:line="536" w:lineRule="exact"/>
              <w:jc w:val="center"/>
              <w:rPr>
                <w:rFonts w:ascii="仿宋" w:hAnsi="仿宋" w:eastAsia="仿宋" w:cs="宋体"/>
                <w:kern w:val="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14:paraId="0B48DEAB">
            <w:pPr>
              <w:spacing w:line="536" w:lineRule="exact"/>
              <w:jc w:val="center"/>
              <w:rPr>
                <w:rFonts w:ascii="仿宋" w:hAnsi="仿宋" w:eastAsia="仿宋" w:cs="宋体"/>
                <w:kern w:val="0"/>
                <w:sz w:val="28"/>
                <w:szCs w:val="28"/>
              </w:rPr>
            </w:pPr>
          </w:p>
        </w:tc>
        <w:tc>
          <w:tcPr>
            <w:tcW w:w="1935" w:type="dxa"/>
            <w:tcBorders>
              <w:top w:val="single" w:color="auto" w:sz="4" w:space="0"/>
              <w:left w:val="single" w:color="auto" w:sz="4" w:space="0"/>
              <w:bottom w:val="single" w:color="auto" w:sz="4" w:space="0"/>
              <w:right w:val="single" w:color="auto" w:sz="4" w:space="0"/>
            </w:tcBorders>
            <w:vAlign w:val="center"/>
          </w:tcPr>
          <w:p w14:paraId="05930909">
            <w:pPr>
              <w:spacing w:line="536" w:lineRule="exact"/>
              <w:jc w:val="center"/>
              <w:rPr>
                <w:rFonts w:ascii="仿宋" w:hAnsi="仿宋" w:eastAsia="仿宋"/>
              </w:rPr>
            </w:pPr>
          </w:p>
        </w:tc>
        <w:tc>
          <w:tcPr>
            <w:tcW w:w="1635" w:type="dxa"/>
            <w:tcBorders>
              <w:top w:val="single" w:color="auto" w:sz="4" w:space="0"/>
              <w:left w:val="single" w:color="auto" w:sz="4" w:space="0"/>
              <w:bottom w:val="single" w:color="auto" w:sz="4" w:space="0"/>
              <w:right w:val="single" w:color="auto" w:sz="4" w:space="0"/>
            </w:tcBorders>
            <w:vAlign w:val="center"/>
          </w:tcPr>
          <w:p w14:paraId="74CE599C">
            <w:pPr>
              <w:spacing w:line="536" w:lineRule="exact"/>
              <w:jc w:val="center"/>
              <w:rPr>
                <w:rFonts w:ascii="仿宋" w:hAnsi="仿宋" w:eastAsia="仿宋" w:cs="宋体"/>
                <w:kern w:val="0"/>
                <w:sz w:val="28"/>
                <w:szCs w:val="28"/>
              </w:rPr>
            </w:pPr>
          </w:p>
        </w:tc>
        <w:tc>
          <w:tcPr>
            <w:tcW w:w="2303" w:type="dxa"/>
            <w:tcBorders>
              <w:top w:val="single" w:color="auto" w:sz="4" w:space="0"/>
              <w:left w:val="single" w:color="auto" w:sz="4" w:space="0"/>
              <w:bottom w:val="single" w:color="auto" w:sz="4" w:space="0"/>
              <w:right w:val="single" w:color="auto" w:sz="4" w:space="0"/>
            </w:tcBorders>
            <w:vAlign w:val="center"/>
          </w:tcPr>
          <w:p w14:paraId="2B50B07B">
            <w:pPr>
              <w:spacing w:line="536" w:lineRule="exact"/>
              <w:jc w:val="center"/>
              <w:rPr>
                <w:rFonts w:ascii="仿宋" w:hAnsi="仿宋" w:eastAsia="仿宋" w:cs="宋体"/>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518F2D6F">
            <w:pPr>
              <w:spacing w:line="536" w:lineRule="exact"/>
              <w:jc w:val="center"/>
              <w:rPr>
                <w:rFonts w:ascii="仿宋" w:hAnsi="仿宋" w:eastAsia="仿宋" w:cs="宋体"/>
                <w:kern w:val="0"/>
                <w:sz w:val="28"/>
                <w:szCs w:val="28"/>
              </w:rPr>
            </w:pPr>
          </w:p>
        </w:tc>
      </w:tr>
      <w:tr w14:paraId="72E1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2547A445">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4</w:t>
            </w:r>
          </w:p>
        </w:tc>
        <w:tc>
          <w:tcPr>
            <w:tcW w:w="1206" w:type="dxa"/>
            <w:tcBorders>
              <w:top w:val="single" w:color="auto" w:sz="4" w:space="0"/>
              <w:left w:val="single" w:color="auto" w:sz="4" w:space="0"/>
              <w:bottom w:val="single" w:color="auto" w:sz="4" w:space="0"/>
              <w:right w:val="single" w:color="auto" w:sz="4" w:space="0"/>
            </w:tcBorders>
            <w:vAlign w:val="center"/>
          </w:tcPr>
          <w:p w14:paraId="4875A848">
            <w:pPr>
              <w:spacing w:line="536" w:lineRule="exact"/>
              <w:jc w:val="center"/>
              <w:rPr>
                <w:rFonts w:ascii="仿宋" w:hAnsi="仿宋" w:eastAsia="仿宋" w:cs="宋体"/>
                <w:kern w:val="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14:paraId="64C5BB5B">
            <w:pPr>
              <w:spacing w:line="536" w:lineRule="exact"/>
              <w:jc w:val="center"/>
              <w:rPr>
                <w:rFonts w:ascii="仿宋" w:hAnsi="仿宋" w:eastAsia="仿宋" w:cs="宋体"/>
                <w:kern w:val="0"/>
                <w:sz w:val="28"/>
                <w:szCs w:val="28"/>
              </w:rPr>
            </w:pPr>
          </w:p>
        </w:tc>
        <w:tc>
          <w:tcPr>
            <w:tcW w:w="1935" w:type="dxa"/>
            <w:tcBorders>
              <w:top w:val="single" w:color="auto" w:sz="4" w:space="0"/>
              <w:left w:val="single" w:color="auto" w:sz="4" w:space="0"/>
              <w:bottom w:val="single" w:color="auto" w:sz="4" w:space="0"/>
              <w:right w:val="single" w:color="auto" w:sz="4" w:space="0"/>
            </w:tcBorders>
            <w:vAlign w:val="center"/>
          </w:tcPr>
          <w:p w14:paraId="10B16CCD">
            <w:pPr>
              <w:spacing w:line="536" w:lineRule="exact"/>
              <w:jc w:val="center"/>
              <w:rPr>
                <w:rFonts w:ascii="仿宋" w:hAnsi="仿宋" w:eastAsia="仿宋"/>
              </w:rPr>
            </w:pPr>
          </w:p>
        </w:tc>
        <w:tc>
          <w:tcPr>
            <w:tcW w:w="1635" w:type="dxa"/>
            <w:tcBorders>
              <w:top w:val="single" w:color="auto" w:sz="4" w:space="0"/>
              <w:left w:val="single" w:color="auto" w:sz="4" w:space="0"/>
              <w:bottom w:val="single" w:color="auto" w:sz="4" w:space="0"/>
              <w:right w:val="single" w:color="auto" w:sz="4" w:space="0"/>
            </w:tcBorders>
            <w:vAlign w:val="center"/>
          </w:tcPr>
          <w:p w14:paraId="01A7A6AE">
            <w:pPr>
              <w:spacing w:line="536" w:lineRule="exact"/>
              <w:jc w:val="center"/>
              <w:rPr>
                <w:rFonts w:ascii="仿宋" w:hAnsi="仿宋" w:eastAsia="仿宋" w:cs="宋体"/>
                <w:kern w:val="0"/>
                <w:sz w:val="28"/>
                <w:szCs w:val="28"/>
              </w:rPr>
            </w:pPr>
          </w:p>
        </w:tc>
        <w:tc>
          <w:tcPr>
            <w:tcW w:w="2303" w:type="dxa"/>
            <w:tcBorders>
              <w:top w:val="single" w:color="auto" w:sz="4" w:space="0"/>
              <w:left w:val="single" w:color="auto" w:sz="4" w:space="0"/>
              <w:bottom w:val="single" w:color="auto" w:sz="4" w:space="0"/>
              <w:right w:val="single" w:color="auto" w:sz="4" w:space="0"/>
            </w:tcBorders>
            <w:vAlign w:val="center"/>
          </w:tcPr>
          <w:p w14:paraId="17B20927">
            <w:pPr>
              <w:spacing w:line="536" w:lineRule="exact"/>
              <w:jc w:val="center"/>
              <w:rPr>
                <w:rFonts w:ascii="仿宋" w:hAnsi="仿宋" w:eastAsia="仿宋" w:cs="宋体"/>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2415C987">
            <w:pPr>
              <w:spacing w:line="536" w:lineRule="exact"/>
              <w:jc w:val="center"/>
              <w:rPr>
                <w:rFonts w:ascii="仿宋" w:hAnsi="仿宋" w:eastAsia="仿宋" w:cs="宋体"/>
                <w:kern w:val="0"/>
                <w:sz w:val="28"/>
                <w:szCs w:val="28"/>
              </w:rPr>
            </w:pPr>
          </w:p>
        </w:tc>
      </w:tr>
      <w:tr w14:paraId="6340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FB21FF6">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5</w:t>
            </w:r>
          </w:p>
        </w:tc>
        <w:tc>
          <w:tcPr>
            <w:tcW w:w="1206" w:type="dxa"/>
            <w:tcBorders>
              <w:top w:val="single" w:color="auto" w:sz="4" w:space="0"/>
              <w:left w:val="single" w:color="auto" w:sz="4" w:space="0"/>
              <w:bottom w:val="single" w:color="auto" w:sz="4" w:space="0"/>
              <w:right w:val="single" w:color="auto" w:sz="4" w:space="0"/>
            </w:tcBorders>
            <w:vAlign w:val="center"/>
          </w:tcPr>
          <w:p w14:paraId="2F80F1D1">
            <w:pPr>
              <w:spacing w:line="536" w:lineRule="exact"/>
              <w:jc w:val="center"/>
              <w:rPr>
                <w:rFonts w:ascii="仿宋" w:hAnsi="仿宋" w:eastAsia="仿宋" w:cs="宋体"/>
                <w:kern w:val="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14:paraId="00C9A36A">
            <w:pPr>
              <w:spacing w:line="536" w:lineRule="exact"/>
              <w:jc w:val="center"/>
              <w:rPr>
                <w:rFonts w:ascii="仿宋" w:hAnsi="仿宋" w:eastAsia="仿宋" w:cs="宋体"/>
                <w:kern w:val="0"/>
                <w:sz w:val="28"/>
                <w:szCs w:val="28"/>
              </w:rPr>
            </w:pPr>
          </w:p>
        </w:tc>
        <w:tc>
          <w:tcPr>
            <w:tcW w:w="1935" w:type="dxa"/>
            <w:tcBorders>
              <w:top w:val="single" w:color="auto" w:sz="4" w:space="0"/>
              <w:left w:val="single" w:color="auto" w:sz="4" w:space="0"/>
              <w:bottom w:val="single" w:color="auto" w:sz="4" w:space="0"/>
              <w:right w:val="single" w:color="auto" w:sz="4" w:space="0"/>
            </w:tcBorders>
            <w:vAlign w:val="center"/>
          </w:tcPr>
          <w:p w14:paraId="528ECDBB">
            <w:pPr>
              <w:spacing w:line="536" w:lineRule="exact"/>
              <w:jc w:val="center"/>
              <w:rPr>
                <w:rFonts w:ascii="仿宋" w:hAnsi="仿宋" w:eastAsia="仿宋"/>
              </w:rPr>
            </w:pPr>
          </w:p>
        </w:tc>
        <w:tc>
          <w:tcPr>
            <w:tcW w:w="1635" w:type="dxa"/>
            <w:tcBorders>
              <w:top w:val="single" w:color="auto" w:sz="4" w:space="0"/>
              <w:left w:val="single" w:color="auto" w:sz="4" w:space="0"/>
              <w:bottom w:val="single" w:color="auto" w:sz="4" w:space="0"/>
              <w:right w:val="single" w:color="auto" w:sz="4" w:space="0"/>
            </w:tcBorders>
            <w:vAlign w:val="center"/>
          </w:tcPr>
          <w:p w14:paraId="4B776FED">
            <w:pPr>
              <w:spacing w:line="536" w:lineRule="exact"/>
              <w:jc w:val="center"/>
              <w:rPr>
                <w:rFonts w:ascii="仿宋" w:hAnsi="仿宋" w:eastAsia="仿宋" w:cs="宋体"/>
                <w:kern w:val="0"/>
                <w:sz w:val="28"/>
                <w:szCs w:val="28"/>
              </w:rPr>
            </w:pPr>
          </w:p>
        </w:tc>
        <w:tc>
          <w:tcPr>
            <w:tcW w:w="2303" w:type="dxa"/>
            <w:tcBorders>
              <w:top w:val="single" w:color="auto" w:sz="4" w:space="0"/>
              <w:left w:val="single" w:color="auto" w:sz="4" w:space="0"/>
              <w:bottom w:val="single" w:color="auto" w:sz="4" w:space="0"/>
              <w:right w:val="single" w:color="auto" w:sz="4" w:space="0"/>
            </w:tcBorders>
            <w:vAlign w:val="center"/>
          </w:tcPr>
          <w:p w14:paraId="400DB91B">
            <w:pPr>
              <w:spacing w:line="536" w:lineRule="exact"/>
              <w:jc w:val="center"/>
              <w:rPr>
                <w:rFonts w:ascii="仿宋" w:hAnsi="仿宋" w:eastAsia="仿宋" w:cs="宋体"/>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69830AC3">
            <w:pPr>
              <w:spacing w:line="536" w:lineRule="exact"/>
              <w:jc w:val="center"/>
              <w:rPr>
                <w:rFonts w:ascii="仿宋" w:hAnsi="仿宋" w:eastAsia="仿宋" w:cs="宋体"/>
                <w:kern w:val="0"/>
                <w:sz w:val="28"/>
                <w:szCs w:val="28"/>
              </w:rPr>
            </w:pPr>
          </w:p>
        </w:tc>
      </w:tr>
      <w:tr w14:paraId="7091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45FB5664">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6</w:t>
            </w:r>
          </w:p>
        </w:tc>
        <w:tc>
          <w:tcPr>
            <w:tcW w:w="1206" w:type="dxa"/>
            <w:tcBorders>
              <w:top w:val="single" w:color="auto" w:sz="4" w:space="0"/>
              <w:left w:val="single" w:color="auto" w:sz="4" w:space="0"/>
              <w:bottom w:val="single" w:color="auto" w:sz="4" w:space="0"/>
              <w:right w:val="single" w:color="auto" w:sz="4" w:space="0"/>
            </w:tcBorders>
            <w:vAlign w:val="center"/>
          </w:tcPr>
          <w:p w14:paraId="562E05DB">
            <w:pPr>
              <w:spacing w:line="536" w:lineRule="exact"/>
              <w:jc w:val="center"/>
              <w:rPr>
                <w:rFonts w:ascii="仿宋" w:hAnsi="仿宋" w:eastAsia="仿宋" w:cs="宋体"/>
                <w:kern w:val="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14:paraId="3EA37FFF">
            <w:pPr>
              <w:spacing w:line="536" w:lineRule="exact"/>
              <w:jc w:val="center"/>
              <w:rPr>
                <w:rFonts w:ascii="仿宋" w:hAnsi="仿宋" w:eastAsia="仿宋" w:cs="宋体"/>
                <w:kern w:val="0"/>
                <w:sz w:val="28"/>
                <w:szCs w:val="28"/>
              </w:rPr>
            </w:pPr>
          </w:p>
        </w:tc>
        <w:tc>
          <w:tcPr>
            <w:tcW w:w="1935" w:type="dxa"/>
            <w:tcBorders>
              <w:top w:val="single" w:color="auto" w:sz="4" w:space="0"/>
              <w:left w:val="single" w:color="auto" w:sz="4" w:space="0"/>
              <w:bottom w:val="single" w:color="auto" w:sz="4" w:space="0"/>
              <w:right w:val="single" w:color="auto" w:sz="4" w:space="0"/>
            </w:tcBorders>
            <w:vAlign w:val="center"/>
          </w:tcPr>
          <w:p w14:paraId="21722085">
            <w:pPr>
              <w:spacing w:line="536" w:lineRule="exact"/>
              <w:jc w:val="center"/>
              <w:rPr>
                <w:rFonts w:ascii="仿宋" w:hAnsi="仿宋" w:eastAsia="仿宋"/>
              </w:rPr>
            </w:pPr>
          </w:p>
        </w:tc>
        <w:tc>
          <w:tcPr>
            <w:tcW w:w="1635" w:type="dxa"/>
            <w:tcBorders>
              <w:top w:val="single" w:color="auto" w:sz="4" w:space="0"/>
              <w:left w:val="single" w:color="auto" w:sz="4" w:space="0"/>
              <w:bottom w:val="single" w:color="auto" w:sz="4" w:space="0"/>
              <w:right w:val="single" w:color="auto" w:sz="4" w:space="0"/>
            </w:tcBorders>
            <w:vAlign w:val="center"/>
          </w:tcPr>
          <w:p w14:paraId="325661B6">
            <w:pPr>
              <w:spacing w:line="536" w:lineRule="exact"/>
              <w:jc w:val="center"/>
              <w:rPr>
                <w:rFonts w:ascii="仿宋" w:hAnsi="仿宋" w:eastAsia="仿宋" w:cs="宋体"/>
                <w:kern w:val="0"/>
                <w:sz w:val="28"/>
                <w:szCs w:val="28"/>
              </w:rPr>
            </w:pPr>
          </w:p>
        </w:tc>
        <w:tc>
          <w:tcPr>
            <w:tcW w:w="2303" w:type="dxa"/>
            <w:tcBorders>
              <w:top w:val="single" w:color="auto" w:sz="4" w:space="0"/>
              <w:left w:val="single" w:color="auto" w:sz="4" w:space="0"/>
              <w:bottom w:val="single" w:color="auto" w:sz="4" w:space="0"/>
              <w:right w:val="single" w:color="auto" w:sz="4" w:space="0"/>
            </w:tcBorders>
            <w:vAlign w:val="center"/>
          </w:tcPr>
          <w:p w14:paraId="36EF6353">
            <w:pPr>
              <w:spacing w:line="536" w:lineRule="exact"/>
              <w:jc w:val="center"/>
              <w:rPr>
                <w:rFonts w:ascii="仿宋" w:hAnsi="仿宋" w:eastAsia="仿宋" w:cs="宋体"/>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18C249B0">
            <w:pPr>
              <w:spacing w:line="536" w:lineRule="exact"/>
              <w:jc w:val="center"/>
              <w:rPr>
                <w:rFonts w:ascii="仿宋" w:hAnsi="仿宋" w:eastAsia="仿宋" w:cs="宋体"/>
                <w:kern w:val="0"/>
                <w:sz w:val="28"/>
                <w:szCs w:val="28"/>
              </w:rPr>
            </w:pPr>
          </w:p>
        </w:tc>
      </w:tr>
      <w:tr w14:paraId="70F2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BBF159F">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7</w:t>
            </w:r>
          </w:p>
        </w:tc>
        <w:tc>
          <w:tcPr>
            <w:tcW w:w="1206" w:type="dxa"/>
            <w:tcBorders>
              <w:top w:val="single" w:color="auto" w:sz="4" w:space="0"/>
              <w:left w:val="single" w:color="auto" w:sz="4" w:space="0"/>
              <w:bottom w:val="single" w:color="auto" w:sz="4" w:space="0"/>
              <w:right w:val="single" w:color="auto" w:sz="4" w:space="0"/>
            </w:tcBorders>
            <w:vAlign w:val="center"/>
          </w:tcPr>
          <w:p w14:paraId="0CAD4829">
            <w:pPr>
              <w:spacing w:line="536" w:lineRule="exact"/>
              <w:jc w:val="center"/>
              <w:rPr>
                <w:rFonts w:ascii="仿宋" w:hAnsi="仿宋" w:eastAsia="仿宋" w:cs="宋体"/>
                <w:kern w:val="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14:paraId="6EB606BD">
            <w:pPr>
              <w:spacing w:line="536" w:lineRule="exact"/>
              <w:jc w:val="center"/>
              <w:rPr>
                <w:rFonts w:ascii="仿宋" w:hAnsi="仿宋" w:eastAsia="仿宋" w:cs="宋体"/>
                <w:kern w:val="0"/>
                <w:sz w:val="28"/>
                <w:szCs w:val="28"/>
              </w:rPr>
            </w:pPr>
          </w:p>
        </w:tc>
        <w:tc>
          <w:tcPr>
            <w:tcW w:w="1935" w:type="dxa"/>
            <w:tcBorders>
              <w:top w:val="single" w:color="auto" w:sz="4" w:space="0"/>
              <w:left w:val="single" w:color="auto" w:sz="4" w:space="0"/>
              <w:bottom w:val="single" w:color="auto" w:sz="4" w:space="0"/>
              <w:right w:val="single" w:color="auto" w:sz="4" w:space="0"/>
            </w:tcBorders>
            <w:vAlign w:val="center"/>
          </w:tcPr>
          <w:p w14:paraId="582D6331">
            <w:pPr>
              <w:spacing w:line="536" w:lineRule="exact"/>
              <w:jc w:val="center"/>
              <w:rPr>
                <w:rFonts w:ascii="仿宋" w:hAnsi="仿宋" w:eastAsia="仿宋"/>
              </w:rPr>
            </w:pPr>
          </w:p>
        </w:tc>
        <w:tc>
          <w:tcPr>
            <w:tcW w:w="1635" w:type="dxa"/>
            <w:tcBorders>
              <w:top w:val="single" w:color="auto" w:sz="4" w:space="0"/>
              <w:left w:val="single" w:color="auto" w:sz="4" w:space="0"/>
              <w:bottom w:val="single" w:color="auto" w:sz="4" w:space="0"/>
              <w:right w:val="single" w:color="auto" w:sz="4" w:space="0"/>
            </w:tcBorders>
            <w:vAlign w:val="center"/>
          </w:tcPr>
          <w:p w14:paraId="6043233E">
            <w:pPr>
              <w:spacing w:line="536" w:lineRule="exact"/>
              <w:jc w:val="center"/>
              <w:rPr>
                <w:rFonts w:ascii="仿宋" w:hAnsi="仿宋" w:eastAsia="仿宋" w:cs="宋体"/>
                <w:kern w:val="0"/>
                <w:sz w:val="28"/>
                <w:szCs w:val="28"/>
              </w:rPr>
            </w:pPr>
          </w:p>
        </w:tc>
        <w:tc>
          <w:tcPr>
            <w:tcW w:w="2303" w:type="dxa"/>
            <w:tcBorders>
              <w:top w:val="single" w:color="auto" w:sz="4" w:space="0"/>
              <w:left w:val="single" w:color="auto" w:sz="4" w:space="0"/>
              <w:bottom w:val="single" w:color="auto" w:sz="4" w:space="0"/>
              <w:right w:val="single" w:color="auto" w:sz="4" w:space="0"/>
            </w:tcBorders>
            <w:vAlign w:val="center"/>
          </w:tcPr>
          <w:p w14:paraId="0AABF691">
            <w:pPr>
              <w:spacing w:line="536" w:lineRule="exact"/>
              <w:jc w:val="center"/>
              <w:rPr>
                <w:rFonts w:ascii="仿宋" w:hAnsi="仿宋" w:eastAsia="仿宋" w:cs="宋体"/>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021EC184">
            <w:pPr>
              <w:spacing w:line="536" w:lineRule="exact"/>
              <w:jc w:val="center"/>
              <w:rPr>
                <w:rFonts w:ascii="仿宋" w:hAnsi="仿宋" w:eastAsia="仿宋" w:cs="宋体"/>
                <w:kern w:val="0"/>
                <w:sz w:val="28"/>
                <w:szCs w:val="28"/>
              </w:rPr>
            </w:pPr>
          </w:p>
        </w:tc>
      </w:tr>
      <w:tr w14:paraId="4843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25C5E606">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8</w:t>
            </w:r>
          </w:p>
        </w:tc>
        <w:tc>
          <w:tcPr>
            <w:tcW w:w="1206" w:type="dxa"/>
            <w:tcBorders>
              <w:top w:val="single" w:color="auto" w:sz="4" w:space="0"/>
              <w:left w:val="single" w:color="auto" w:sz="4" w:space="0"/>
              <w:bottom w:val="single" w:color="auto" w:sz="4" w:space="0"/>
              <w:right w:val="single" w:color="auto" w:sz="4" w:space="0"/>
            </w:tcBorders>
            <w:vAlign w:val="center"/>
          </w:tcPr>
          <w:p w14:paraId="34164A93">
            <w:pPr>
              <w:spacing w:line="536" w:lineRule="exact"/>
              <w:jc w:val="center"/>
              <w:rPr>
                <w:rFonts w:ascii="仿宋" w:hAnsi="仿宋" w:eastAsia="仿宋" w:cs="宋体"/>
                <w:kern w:val="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14:paraId="5637AD70">
            <w:pPr>
              <w:spacing w:line="536" w:lineRule="exact"/>
              <w:jc w:val="center"/>
              <w:rPr>
                <w:rFonts w:ascii="仿宋" w:hAnsi="仿宋" w:eastAsia="仿宋" w:cs="宋体"/>
                <w:kern w:val="0"/>
                <w:sz w:val="28"/>
                <w:szCs w:val="28"/>
              </w:rPr>
            </w:pPr>
          </w:p>
        </w:tc>
        <w:tc>
          <w:tcPr>
            <w:tcW w:w="1935" w:type="dxa"/>
            <w:tcBorders>
              <w:top w:val="single" w:color="auto" w:sz="4" w:space="0"/>
              <w:left w:val="single" w:color="auto" w:sz="4" w:space="0"/>
              <w:bottom w:val="single" w:color="auto" w:sz="4" w:space="0"/>
              <w:right w:val="single" w:color="auto" w:sz="4" w:space="0"/>
            </w:tcBorders>
            <w:vAlign w:val="center"/>
          </w:tcPr>
          <w:p w14:paraId="310578D5">
            <w:pPr>
              <w:spacing w:line="536" w:lineRule="exact"/>
              <w:jc w:val="center"/>
              <w:rPr>
                <w:rFonts w:ascii="仿宋" w:hAnsi="仿宋" w:eastAsia="仿宋"/>
              </w:rPr>
            </w:pPr>
          </w:p>
        </w:tc>
        <w:tc>
          <w:tcPr>
            <w:tcW w:w="1635" w:type="dxa"/>
            <w:tcBorders>
              <w:top w:val="single" w:color="auto" w:sz="4" w:space="0"/>
              <w:left w:val="single" w:color="auto" w:sz="4" w:space="0"/>
              <w:bottom w:val="single" w:color="auto" w:sz="4" w:space="0"/>
              <w:right w:val="single" w:color="auto" w:sz="4" w:space="0"/>
            </w:tcBorders>
            <w:vAlign w:val="center"/>
          </w:tcPr>
          <w:p w14:paraId="39F9405F">
            <w:pPr>
              <w:spacing w:line="536" w:lineRule="exact"/>
              <w:jc w:val="center"/>
              <w:rPr>
                <w:rFonts w:ascii="仿宋" w:hAnsi="仿宋" w:eastAsia="仿宋" w:cs="宋体"/>
                <w:kern w:val="0"/>
                <w:sz w:val="28"/>
                <w:szCs w:val="28"/>
              </w:rPr>
            </w:pPr>
          </w:p>
        </w:tc>
        <w:tc>
          <w:tcPr>
            <w:tcW w:w="2303" w:type="dxa"/>
            <w:tcBorders>
              <w:top w:val="single" w:color="auto" w:sz="4" w:space="0"/>
              <w:left w:val="single" w:color="auto" w:sz="4" w:space="0"/>
              <w:bottom w:val="single" w:color="auto" w:sz="4" w:space="0"/>
              <w:right w:val="single" w:color="auto" w:sz="4" w:space="0"/>
            </w:tcBorders>
            <w:vAlign w:val="center"/>
          </w:tcPr>
          <w:p w14:paraId="2A2750CF">
            <w:pPr>
              <w:spacing w:line="536" w:lineRule="exact"/>
              <w:jc w:val="center"/>
              <w:rPr>
                <w:rFonts w:ascii="仿宋" w:hAnsi="仿宋" w:eastAsia="仿宋" w:cs="宋体"/>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4153D5F0">
            <w:pPr>
              <w:spacing w:line="536" w:lineRule="exact"/>
              <w:jc w:val="center"/>
              <w:rPr>
                <w:rFonts w:ascii="仿宋" w:hAnsi="仿宋" w:eastAsia="仿宋" w:cs="宋体"/>
                <w:kern w:val="0"/>
                <w:sz w:val="28"/>
                <w:szCs w:val="28"/>
              </w:rPr>
            </w:pPr>
          </w:p>
        </w:tc>
      </w:tr>
    </w:tbl>
    <w:p w14:paraId="54870C5A">
      <w:pPr>
        <w:spacing w:line="536" w:lineRule="exact"/>
        <w:jc w:val="left"/>
        <w:rPr>
          <w:rFonts w:ascii="仿宋" w:hAnsi="仿宋" w:eastAsia="仿宋" w:cs="宋体"/>
          <w:kern w:val="0"/>
          <w:sz w:val="32"/>
          <w:szCs w:val="32"/>
        </w:rPr>
      </w:pPr>
      <w:r>
        <w:rPr>
          <w:rFonts w:hint="eastAsia" w:ascii="仿宋" w:hAnsi="仿宋" w:eastAsia="仿宋" w:cs="宋体"/>
          <w:kern w:val="0"/>
          <w:sz w:val="32"/>
          <w:szCs w:val="32"/>
        </w:rPr>
        <w:t>填表人:                          联系电话:</w:t>
      </w:r>
    </w:p>
    <w:p w14:paraId="5BF1C2DE">
      <w:pPr>
        <w:spacing w:line="536" w:lineRule="exact"/>
        <w:ind w:right="160"/>
        <w:rPr>
          <w:rFonts w:ascii="仿宋" w:hAnsi="仿宋" w:eastAsia="仿宋" w:cs="宋体"/>
          <w:kern w:val="0"/>
          <w:sz w:val="32"/>
          <w:szCs w:val="32"/>
        </w:rPr>
      </w:pPr>
      <w:r>
        <w:rPr>
          <w:rFonts w:hint="eastAsia" w:ascii="仿宋" w:hAnsi="仿宋" w:eastAsia="仿宋" w:cs="宋体"/>
          <w:kern w:val="0"/>
          <w:sz w:val="32"/>
          <w:szCs w:val="32"/>
        </w:rPr>
        <w:t>填表日期:  年 月 日</w:t>
      </w:r>
    </w:p>
    <w:p w14:paraId="64CDA73F">
      <w:pPr>
        <w:spacing w:line="536" w:lineRule="exact"/>
        <w:ind w:right="160"/>
        <w:rPr>
          <w:rFonts w:ascii="仿宋" w:hAnsi="仿宋" w:eastAsia="仿宋"/>
          <w:b/>
          <w:bCs/>
          <w:sz w:val="28"/>
          <w:szCs w:val="28"/>
          <w:shd w:val="clear" w:color="auto" w:fill="FFFFFF"/>
        </w:rPr>
      </w:pPr>
      <w:r>
        <w:rPr>
          <w:rFonts w:hint="eastAsia" w:ascii="仿宋" w:hAnsi="仿宋" w:eastAsia="仿宋"/>
          <w:b/>
          <w:bCs/>
          <w:sz w:val="28"/>
          <w:szCs w:val="28"/>
          <w:shd w:val="clear" w:color="auto" w:fill="FFFFFF"/>
        </w:rPr>
        <w:t>注:</w:t>
      </w:r>
    </w:p>
    <w:p w14:paraId="40960B9B">
      <w:pPr>
        <w:numPr>
          <w:ilvl w:val="0"/>
          <w:numId w:val="1"/>
        </w:numPr>
        <w:spacing w:line="536" w:lineRule="exact"/>
        <w:ind w:right="160"/>
        <w:rPr>
          <w:rFonts w:ascii="仿宋" w:hAnsi="仿宋" w:eastAsia="仿宋" w:cs="仿宋"/>
          <w:b/>
          <w:bCs/>
          <w:sz w:val="24"/>
          <w:shd w:val="clear" w:color="auto" w:fill="FFFFFF"/>
        </w:rPr>
      </w:pPr>
      <w:r>
        <w:rPr>
          <w:rFonts w:hint="eastAsia" w:ascii="仿宋" w:hAnsi="仿宋" w:eastAsia="仿宋" w:cs="仿宋"/>
          <w:b/>
          <w:bCs/>
          <w:sz w:val="24"/>
          <w:shd w:val="clear" w:color="auto" w:fill="FFFFFF"/>
        </w:rPr>
        <w:t>请于2025年7月18日16:00前将电子版及盖章扫描件发送至邮箱:</w:t>
      </w:r>
      <w:r>
        <w:rPr>
          <w:rFonts w:hint="eastAsia" w:ascii="仿宋" w:hAnsi="仿宋" w:eastAsia="仿宋" w:cs="仿宋"/>
        </w:rPr>
        <w:t xml:space="preserve"> aysclzwn@163.com</w:t>
      </w:r>
      <w:r>
        <w:rPr>
          <w:rFonts w:hint="eastAsia" w:ascii="仿宋" w:hAnsi="仿宋" w:eastAsia="仿宋" w:cs="仿宋"/>
          <w:b/>
          <w:bCs/>
          <w:sz w:val="24"/>
          <w:shd w:val="clear" w:color="auto" w:fill="FFFFFF"/>
        </w:rPr>
        <w:t>;</w:t>
      </w:r>
    </w:p>
    <w:p w14:paraId="57480C7A">
      <w:pPr>
        <w:numPr>
          <w:ilvl w:val="0"/>
          <w:numId w:val="1"/>
        </w:numPr>
        <w:wordWrap w:val="0"/>
        <w:spacing w:line="536" w:lineRule="exact"/>
        <w:ind w:right="159"/>
        <w:rPr>
          <w:rFonts w:ascii="仿宋" w:hAnsi="仿宋" w:eastAsia="仿宋" w:cs="仿宋"/>
          <w:b/>
          <w:bCs/>
          <w:sz w:val="24"/>
          <w:shd w:val="clear" w:color="auto" w:fill="FFFFFF"/>
        </w:rPr>
      </w:pPr>
      <w:r>
        <w:rPr>
          <w:rFonts w:hint="eastAsia" w:ascii="仿宋" w:hAnsi="仿宋" w:eastAsia="仿宋" w:cs="仿宋"/>
          <w:b/>
          <w:bCs/>
          <w:sz w:val="24"/>
          <w:shd w:val="clear" w:color="auto" w:fill="FFFFFF"/>
        </w:rPr>
        <w:t>请于培训考核结束后将考核合格的学员信息录入康复健身体育服务平台（https://service.cdpf.org.cn/），等待统一审核归档。</w:t>
      </w:r>
    </w:p>
    <w:p w14:paraId="2CE645EE"/>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497E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A22B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FA22B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A5286"/>
    <w:multiLevelType w:val="singleLevel"/>
    <w:tmpl w:val="F77A528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95F4C"/>
    <w:rsid w:val="01A81479"/>
    <w:rsid w:val="01FF3BBB"/>
    <w:rsid w:val="03744AA2"/>
    <w:rsid w:val="04706FC8"/>
    <w:rsid w:val="05FB0306"/>
    <w:rsid w:val="06DA22FC"/>
    <w:rsid w:val="082A24B1"/>
    <w:rsid w:val="122955A4"/>
    <w:rsid w:val="18FC7CA5"/>
    <w:rsid w:val="19DC2413"/>
    <w:rsid w:val="1A0A3FC7"/>
    <w:rsid w:val="1B1A642A"/>
    <w:rsid w:val="1B395F4C"/>
    <w:rsid w:val="21637FD1"/>
    <w:rsid w:val="21EB452F"/>
    <w:rsid w:val="22F35E4E"/>
    <w:rsid w:val="2394521C"/>
    <w:rsid w:val="24830628"/>
    <w:rsid w:val="26C4080B"/>
    <w:rsid w:val="2ADD3D75"/>
    <w:rsid w:val="2B995D13"/>
    <w:rsid w:val="2DDB0CB3"/>
    <w:rsid w:val="2E6D6658"/>
    <w:rsid w:val="2FDD17D5"/>
    <w:rsid w:val="30B520D9"/>
    <w:rsid w:val="34F25338"/>
    <w:rsid w:val="3564551F"/>
    <w:rsid w:val="378C03DC"/>
    <w:rsid w:val="37CB36FB"/>
    <w:rsid w:val="37D82222"/>
    <w:rsid w:val="38393CEE"/>
    <w:rsid w:val="396C6F69"/>
    <w:rsid w:val="3F8453E4"/>
    <w:rsid w:val="42D276F1"/>
    <w:rsid w:val="44915AFF"/>
    <w:rsid w:val="45A01582"/>
    <w:rsid w:val="47764E38"/>
    <w:rsid w:val="478915F8"/>
    <w:rsid w:val="48064D0C"/>
    <w:rsid w:val="4CEC32A5"/>
    <w:rsid w:val="4DA21D0A"/>
    <w:rsid w:val="4DCF7402"/>
    <w:rsid w:val="4F6333D8"/>
    <w:rsid w:val="51AB47E4"/>
    <w:rsid w:val="52377A0A"/>
    <w:rsid w:val="53784C0F"/>
    <w:rsid w:val="53FB4A76"/>
    <w:rsid w:val="56637A01"/>
    <w:rsid w:val="56FE6340"/>
    <w:rsid w:val="57D8257E"/>
    <w:rsid w:val="5ECE5484"/>
    <w:rsid w:val="5F5C6E2A"/>
    <w:rsid w:val="60334E98"/>
    <w:rsid w:val="61193CCD"/>
    <w:rsid w:val="615C3C8A"/>
    <w:rsid w:val="63411D4A"/>
    <w:rsid w:val="63AE0F3A"/>
    <w:rsid w:val="644F7C0C"/>
    <w:rsid w:val="6552757A"/>
    <w:rsid w:val="670F0930"/>
    <w:rsid w:val="6FD47A55"/>
    <w:rsid w:val="703C291A"/>
    <w:rsid w:val="753A2A3C"/>
    <w:rsid w:val="75B0559D"/>
    <w:rsid w:val="767A6BFB"/>
    <w:rsid w:val="767F66F4"/>
    <w:rsid w:val="76A354F4"/>
    <w:rsid w:val="7860566B"/>
    <w:rsid w:val="78E54F2F"/>
    <w:rsid w:val="7A9A66DE"/>
    <w:rsid w:val="7B1A2099"/>
    <w:rsid w:val="7BE36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1839</Words>
  <Characters>2029</Characters>
  <Lines>0</Lines>
  <Paragraphs>0</Paragraphs>
  <TotalTime>6</TotalTime>
  <ScaleCrop>false</ScaleCrop>
  <LinksUpToDate>false</LinksUpToDate>
  <CharactersWithSpaces>2109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2025-07-07T01:49:00Z</dcterms:created>
  <dc:creator>闫立春</dc:creator>
  <cp:lastModifiedBy>小罗</cp:lastModifiedBy>
  <dcterms:modified xsi:type="dcterms:W3CDTF">2025-07-07T02:43:05Z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7CDC0FEFA8824235888B1607C3AA3207_13</vt:lpwstr>
  </property>
  <property fmtid="{D5CDD505-2E9C-101B-9397-08002B2CF9AE}" pid="4" name="KSOTemplateDocerSaveRecord">
    <vt:lpwstr>eyJoZGlkIjoiOTZhZGUyNDI0NDEyODQwMDNhY2Q0MWNjNjk1ZjMyNDkiLCJ1c2VySWQiOiIzMDU5MzgwMzUifQ==</vt:lpwstr>
  </property>
</Properties>
</file>